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43BDD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7B1563">
        <w:rPr>
          <w:rFonts w:ascii="Times New Roman" w:hAnsi="Times New Roman" w:cs="Times New Roman"/>
        </w:rPr>
        <w:t>1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643BDD">
        <w:rPr>
          <w:rFonts w:ascii="Times New Roman" w:hAnsi="Times New Roman" w:cs="Times New Roman"/>
        </w:rPr>
        <w:t>0</w:t>
      </w:r>
      <w:r w:rsidR="00AD2A4F">
        <w:rPr>
          <w:rFonts w:ascii="Times New Roman" w:hAnsi="Times New Roman" w:cs="Times New Roman"/>
        </w:rPr>
        <w:t>4</w:t>
      </w:r>
      <w:r w:rsidR="00B91D21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643BDD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7B1563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7B1563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2019 r., poz. 2019)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643BDD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643BDD">
        <w:rPr>
          <w:rFonts w:ascii="Times New Roman" w:hAnsi="Times New Roman" w:cs="Times New Roman"/>
          <w:b/>
        </w:rPr>
        <w:t xml:space="preserve">C </w:t>
      </w:r>
      <w:r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B211A">
        <w:rPr>
          <w:rFonts w:ascii="Times New Roman" w:hAnsi="Times New Roman" w:cs="Times New Roman"/>
          <w:b/>
        </w:rPr>
        <w:t xml:space="preserve">kwalifikacja wstępna </w:t>
      </w:r>
      <w:r w:rsidR="0052018E">
        <w:rPr>
          <w:rFonts w:ascii="Times New Roman" w:hAnsi="Times New Roman" w:cs="Times New Roman"/>
          <w:b/>
        </w:rPr>
        <w:t xml:space="preserve">przyspieszona </w:t>
      </w:r>
      <w:r w:rsidR="0074097B">
        <w:rPr>
          <w:rFonts w:ascii="Times New Roman" w:hAnsi="Times New Roman" w:cs="Times New Roman"/>
          <w:b/>
        </w:rPr>
        <w:t xml:space="preserve">w zakresie </w:t>
      </w:r>
      <w:r>
        <w:rPr>
          <w:rFonts w:ascii="Times New Roman" w:hAnsi="Times New Roman" w:cs="Times New Roman"/>
          <w:b/>
        </w:rPr>
        <w:t xml:space="preserve">przewozu </w:t>
      </w:r>
      <w:r w:rsidR="00643BDD">
        <w:rPr>
          <w:rFonts w:ascii="Times New Roman" w:hAnsi="Times New Roman" w:cs="Times New Roman"/>
          <w:b/>
        </w:rPr>
        <w:t>rzeczy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643BDD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</w:p>
    <w:p w:rsidR="00F85AF9" w:rsidRPr="007E0D07" w:rsidRDefault="009D2A90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87039B" w:rsidRDefault="007B3E2B" w:rsidP="0087039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4B4A07">
        <w:rPr>
          <w:rFonts w:ascii="Times New Roman" w:hAnsi="Times New Roman" w:cs="Times New Roman"/>
          <w:b/>
        </w:rPr>
        <w:t xml:space="preserve">Szkolenie finansowane </w:t>
      </w:r>
      <w:r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87039B" w:rsidRPr="00666940">
        <w:rPr>
          <w:rFonts w:ascii="Times New Roman" w:hAnsi="Times New Roman" w:cs="Times New Roman"/>
          <w:b/>
          <w:bCs/>
        </w:rPr>
        <w:t xml:space="preserve">„Aktywizacja  zawodowa osób bezrobotnych od  30 </w:t>
      </w:r>
      <w:r w:rsidR="0087039B">
        <w:rPr>
          <w:rFonts w:ascii="Times New Roman" w:hAnsi="Times New Roman" w:cs="Times New Roman"/>
          <w:b/>
          <w:bCs/>
        </w:rPr>
        <w:t xml:space="preserve">  </w:t>
      </w:r>
    </w:p>
    <w:p w:rsidR="0087039B" w:rsidRDefault="0087039B" w:rsidP="0087039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66940">
        <w:rPr>
          <w:rFonts w:ascii="Times New Roman" w:hAnsi="Times New Roman" w:cs="Times New Roman"/>
          <w:b/>
          <w:bCs/>
        </w:rPr>
        <w:t xml:space="preserve">roku życia, w powiecie średzkim w  2020-2021 r.” W ramach Regionalnego Programu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87039B" w:rsidRDefault="0087039B" w:rsidP="0087039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66940">
        <w:rPr>
          <w:rFonts w:ascii="Times New Roman" w:hAnsi="Times New Roman" w:cs="Times New Roman"/>
          <w:b/>
          <w:bCs/>
        </w:rPr>
        <w:t xml:space="preserve">Operacyjnego Województwa Dolnośląskiego 2014-2020 Oś Priorytetowa : 8:  Rynek Pracy.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87039B" w:rsidRPr="004B4A07" w:rsidRDefault="0087039B" w:rsidP="0087039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66940">
        <w:rPr>
          <w:rFonts w:ascii="Times New Roman" w:hAnsi="Times New Roman" w:cs="Times New Roman"/>
          <w:b/>
          <w:bCs/>
        </w:rPr>
        <w:t>Działanie: 8.1: projekty powiatowych urzędów pracy</w:t>
      </w:r>
    </w:p>
    <w:p w:rsidR="007B3E2B" w:rsidRPr="004B4A07" w:rsidRDefault="007B3E2B" w:rsidP="0087039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2E2742" w:rsidP="007B405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  </w:t>
      </w:r>
      <w:r w:rsidR="004B4A07"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FC7AF2">
        <w:rPr>
          <w:rFonts w:ascii="Times New Roman" w:hAnsi="Times New Roman" w:cs="Times New Roman"/>
        </w:rPr>
        <w:t xml:space="preserve">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407C52" w:rsidRDefault="00063B8B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2019 r., poz. </w:t>
      </w:r>
      <w:r w:rsidR="00677543">
        <w:rPr>
          <w:rFonts w:ascii="Times New Roman" w:hAnsi="Times New Roman" w:cs="Times New Roman"/>
        </w:rPr>
        <w:t>2140</w:t>
      </w:r>
      <w:r>
        <w:rPr>
          <w:rFonts w:ascii="Times New Roman" w:hAnsi="Times New Roman" w:cs="Times New Roman"/>
        </w:rPr>
        <w:t xml:space="preserve"> z późn. zm.),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  <w:r w:rsidR="00EB6375"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20</w:t>
      </w:r>
      <w:r w:rsidR="00407C52">
        <w:rPr>
          <w:rFonts w:ascii="Times New Roman" w:hAnsi="Times New Roman" w:cs="Times New Roman"/>
        </w:rPr>
        <w:t xml:space="preserve"> r., poz. 1</w:t>
      </w:r>
      <w:r w:rsidR="00677543">
        <w:rPr>
          <w:rFonts w:ascii="Times New Roman" w:hAnsi="Times New Roman" w:cs="Times New Roman"/>
        </w:rPr>
        <w:t>10</w:t>
      </w:r>
      <w:r w:rsidR="00407C52">
        <w:rPr>
          <w:rFonts w:ascii="Times New Roman" w:hAnsi="Times New Roman" w:cs="Times New Roman"/>
        </w:rPr>
        <w:t xml:space="preserve"> z późn. zm.), 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20</w:t>
      </w:r>
      <w:r w:rsidR="00407C52">
        <w:rPr>
          <w:rFonts w:ascii="Times New Roman" w:hAnsi="Times New Roman" w:cs="Times New Roman"/>
        </w:rPr>
        <w:t xml:space="preserve"> r., poz. </w:t>
      </w:r>
      <w:r w:rsidR="00677543">
        <w:rPr>
          <w:rFonts w:ascii="Times New Roman" w:hAnsi="Times New Roman" w:cs="Times New Roman"/>
        </w:rPr>
        <w:t xml:space="preserve">1268 </w:t>
      </w:r>
      <w:r w:rsidR="00407C52">
        <w:rPr>
          <w:rFonts w:ascii="Times New Roman" w:hAnsi="Times New Roman" w:cs="Times New Roman"/>
        </w:rPr>
        <w:t>z późn. zm.), 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1 kwietnia 2010 r. w sprawie szkolenia kierowców wykonujących przewóz drogowy (Dz. U. z 2017 r., poz. 151</w:t>
      </w:r>
    </w:p>
    <w:p w:rsidR="004B4A07" w:rsidRDefault="00407C52" w:rsidP="005009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późn. zm.)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3C227F">
        <w:rPr>
          <w:rFonts w:ascii="Times New Roman" w:hAnsi="Times New Roman" w:cs="Times New Roman"/>
          <w:b/>
          <w:bCs/>
        </w:rPr>
        <w:t xml:space="preserve">luty- </w:t>
      </w:r>
      <w:r w:rsidR="00EC621A">
        <w:rPr>
          <w:rFonts w:ascii="Times New Roman" w:hAnsi="Times New Roman" w:cs="Times New Roman"/>
          <w:b/>
          <w:bCs/>
        </w:rPr>
        <w:t>kwiecień</w:t>
      </w:r>
      <w:r w:rsidR="003C227F">
        <w:rPr>
          <w:rFonts w:ascii="Times New Roman" w:hAnsi="Times New Roman" w:cs="Times New Roman"/>
          <w:b/>
          <w:bCs/>
        </w:rPr>
        <w:t xml:space="preserve"> 2021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643BDD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E2718F" w:rsidRP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</w:p>
    <w:p w:rsidR="00782222" w:rsidRPr="002F7249" w:rsidRDefault="00782222" w:rsidP="00A15CEC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lastRenderedPageBreak/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>certyfikat potwierdzający ukończenie szkolenia zawierający obowiązujące logotypy</w:t>
      </w:r>
      <w:r w:rsidR="005C75BC" w:rsidRPr="00573145">
        <w:rPr>
          <w:b/>
          <w:sz w:val="22"/>
          <w:szCs w:val="22"/>
          <w:u w:val="single"/>
        </w:rPr>
        <w:t xml:space="preserve"> dla programu </w:t>
      </w:r>
      <w:r w:rsidR="0087039B" w:rsidRPr="00573145">
        <w:rPr>
          <w:b/>
          <w:sz w:val="22"/>
          <w:szCs w:val="22"/>
          <w:u w:val="single"/>
        </w:rPr>
        <w:t xml:space="preserve">RPO WD 2014-2020 - </w:t>
      </w:r>
      <w:r w:rsidR="00FE428F" w:rsidRPr="00573145">
        <w:rPr>
          <w:b/>
          <w:sz w:val="22"/>
          <w:szCs w:val="22"/>
          <w:u w:val="single"/>
        </w:rPr>
        <w:t>załącznik nr 7</w:t>
      </w:r>
      <w:r w:rsidR="006C7A79" w:rsidRPr="00573145">
        <w:rPr>
          <w:b/>
          <w:sz w:val="22"/>
          <w:szCs w:val="22"/>
          <w:u w:val="single"/>
        </w:rPr>
        <w:t xml:space="preserve"> do formularza oferty</w:t>
      </w:r>
      <w:r w:rsidR="004207EF" w:rsidRPr="00573145">
        <w:rPr>
          <w:b/>
          <w:sz w:val="22"/>
          <w:szCs w:val="22"/>
          <w:u w:val="single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>załącznik nr 9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10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FE428F" w:rsidRPr="00D51B15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AD2A4F">
        <w:rPr>
          <w:rFonts w:ascii="Times New Roman" w:hAnsi="Times New Roman" w:cs="Times New Roman"/>
          <w:b/>
          <w:bCs/>
        </w:rPr>
        <w:t>11</w:t>
      </w:r>
      <w:bookmarkStart w:id="1" w:name="_GoBack"/>
      <w:bookmarkEnd w:id="1"/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643BDD">
        <w:rPr>
          <w:rFonts w:ascii="Times New Roman" w:hAnsi="Times New Roman" w:cs="Times New Roman"/>
          <w:b/>
          <w:bCs/>
        </w:rPr>
        <w:t>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B2549F">
        <w:rPr>
          <w:rFonts w:ascii="Times New Roman" w:hAnsi="Times New Roman" w:cs="Times New Roman"/>
          <w:b/>
          <w:bCs/>
        </w:rPr>
        <w:t>1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694EBE">
        <w:rPr>
          <w:rFonts w:ascii="Times New Roman" w:hAnsi="Times New Roman" w:cs="Times New Roman"/>
          <w:b/>
          <w:bCs/>
        </w:rPr>
        <w:t>5</w:t>
      </w:r>
      <w:r w:rsidRPr="00115A38">
        <w:rPr>
          <w:rFonts w:ascii="Times New Roman" w:hAnsi="Times New Roman" w:cs="Times New Roman"/>
          <w:b/>
          <w:bCs/>
        </w:rPr>
        <w:t>:</w:t>
      </w:r>
      <w:r w:rsidR="00694EBE">
        <w:rPr>
          <w:rFonts w:ascii="Times New Roman" w:hAnsi="Times New Roman" w:cs="Times New Roman"/>
          <w:b/>
          <w:bCs/>
        </w:rPr>
        <w:t>15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 xml:space="preserve">Kurs prawa jazdy kat. </w:t>
      </w:r>
      <w:r w:rsidR="00643BDD">
        <w:rPr>
          <w:rFonts w:ascii="Times New Roman" w:hAnsi="Times New Roman" w:cs="Times New Roman"/>
          <w:b/>
        </w:rPr>
        <w:t xml:space="preserve">C </w:t>
      </w:r>
      <w:r w:rsidR="001B334B">
        <w:rPr>
          <w:rFonts w:ascii="Times New Roman" w:hAnsi="Times New Roman" w:cs="Times New Roman"/>
          <w:b/>
        </w:rPr>
        <w:t>oraz</w:t>
      </w:r>
      <w:r w:rsidR="00A15CEC">
        <w:rPr>
          <w:rFonts w:ascii="Times New Roman" w:hAnsi="Times New Roman" w:cs="Times New Roman"/>
          <w:b/>
        </w:rPr>
        <w:t xml:space="preserve"> </w:t>
      </w:r>
      <w:r w:rsidR="00B110BB">
        <w:rPr>
          <w:rFonts w:ascii="Times New Roman" w:hAnsi="Times New Roman" w:cs="Times New Roman"/>
          <w:b/>
        </w:rPr>
        <w:t>kwalifikacja wstępna</w:t>
      </w:r>
      <w:r w:rsidR="00BD571C">
        <w:rPr>
          <w:rFonts w:ascii="Times New Roman" w:hAnsi="Times New Roman" w:cs="Times New Roman"/>
          <w:b/>
        </w:rPr>
        <w:t xml:space="preserve"> przyspieszona</w:t>
      </w:r>
      <w:r w:rsidR="00B110BB">
        <w:rPr>
          <w:rFonts w:ascii="Times New Roman" w:hAnsi="Times New Roman" w:cs="Times New Roman"/>
          <w:b/>
        </w:rPr>
        <w:t xml:space="preserve"> w zakresie przewozu </w:t>
      </w:r>
      <w:r w:rsidR="00643BDD">
        <w:rPr>
          <w:rFonts w:ascii="Times New Roman" w:hAnsi="Times New Roman" w:cs="Times New Roman"/>
          <w:b/>
        </w:rPr>
        <w:t>rzeczy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D1" w:rsidRDefault="000E40D1" w:rsidP="00F85AF9">
      <w:pPr>
        <w:spacing w:after="0" w:line="240" w:lineRule="auto"/>
      </w:pPr>
      <w:r>
        <w:separator/>
      </w:r>
    </w:p>
  </w:endnote>
  <w:endnote w:type="continuationSeparator" w:id="0">
    <w:p w:rsidR="000E40D1" w:rsidRDefault="000E40D1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D1" w:rsidRDefault="000E40D1" w:rsidP="00F85AF9">
      <w:pPr>
        <w:spacing w:after="0" w:line="240" w:lineRule="auto"/>
      </w:pPr>
      <w:r>
        <w:separator/>
      </w:r>
    </w:p>
  </w:footnote>
  <w:footnote w:type="continuationSeparator" w:id="0">
    <w:p w:rsidR="000E40D1" w:rsidRDefault="000E40D1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6B9EE7E1" wp14:editId="4A32880B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39B" w:rsidRDefault="0087039B" w:rsidP="0087039B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b/>
        <w:bCs/>
        <w:sz w:val="16"/>
        <w:szCs w:val="16"/>
      </w:rPr>
      <w:t>Tytuł projektu:</w:t>
    </w:r>
    <w:r>
      <w:rPr>
        <w:sz w:val="16"/>
        <w:szCs w:val="16"/>
      </w:rPr>
      <w:t xml:space="preserve"> „Aktywizacja  zawodowa osób bezrobotnych od  30 roku życia, w powiecie średzkim w  2020-2021 r.” </w:t>
    </w:r>
    <w:r>
      <w:rPr>
        <w:b/>
        <w:bCs/>
        <w:sz w:val="16"/>
        <w:szCs w:val="16"/>
      </w:rPr>
      <w:t>W ramach</w:t>
    </w:r>
    <w:r>
      <w:rPr>
        <w:bCs/>
        <w:sz w:val="16"/>
        <w:szCs w:val="16"/>
      </w:rPr>
      <w:t xml:space="preserve"> Regionalnego Programu Operacyjnego Województwa Dolnośląskiego 2014-2020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Oś Priorytetowa : 8:  </w:t>
    </w:r>
    <w:r>
      <w:rPr>
        <w:bCs/>
        <w:sz w:val="16"/>
        <w:szCs w:val="16"/>
      </w:rPr>
      <w:t xml:space="preserve">Rynek Pracy. </w:t>
    </w:r>
    <w:r>
      <w:rPr>
        <w:b/>
        <w:bCs/>
        <w:sz w:val="16"/>
        <w:szCs w:val="16"/>
      </w:rPr>
      <w:t>Działanie</w:t>
    </w:r>
    <w:r>
      <w:rPr>
        <w:sz w:val="16"/>
        <w:szCs w:val="16"/>
      </w:rPr>
      <w:t>: 8.1: projekty powiatowych urzędów pracy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84724"/>
    <w:rsid w:val="00390741"/>
    <w:rsid w:val="003939CA"/>
    <w:rsid w:val="003C227F"/>
    <w:rsid w:val="003D277B"/>
    <w:rsid w:val="003D5995"/>
    <w:rsid w:val="003F2100"/>
    <w:rsid w:val="00407C52"/>
    <w:rsid w:val="00412FD3"/>
    <w:rsid w:val="00417C39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009DA"/>
    <w:rsid w:val="00512BB4"/>
    <w:rsid w:val="0052018E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75BC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097B"/>
    <w:rsid w:val="00741447"/>
    <w:rsid w:val="00746023"/>
    <w:rsid w:val="007727C6"/>
    <w:rsid w:val="00776BEF"/>
    <w:rsid w:val="00782222"/>
    <w:rsid w:val="00791F0A"/>
    <w:rsid w:val="007A0FB1"/>
    <w:rsid w:val="007A4C1F"/>
    <w:rsid w:val="007B1563"/>
    <w:rsid w:val="007B3E2B"/>
    <w:rsid w:val="007B405F"/>
    <w:rsid w:val="007E0D07"/>
    <w:rsid w:val="007E2A0B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56C29"/>
    <w:rsid w:val="00C663C1"/>
    <w:rsid w:val="00C66E4B"/>
    <w:rsid w:val="00C74565"/>
    <w:rsid w:val="00C77CEB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9648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22</cp:revision>
  <cp:lastPrinted>2021-01-14T09:38:00Z</cp:lastPrinted>
  <dcterms:created xsi:type="dcterms:W3CDTF">2021-01-14T07:46:00Z</dcterms:created>
  <dcterms:modified xsi:type="dcterms:W3CDTF">2021-02-04T07:56:00Z</dcterms:modified>
</cp:coreProperties>
</file>